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36AC" w14:textId="6CC98739" w:rsidR="00ED5059" w:rsidRPr="00ED5059" w:rsidRDefault="00ED5059" w:rsidP="00C2737F">
      <w:pPr>
        <w:spacing w:after="0" w:line="240" w:lineRule="auto"/>
        <w:jc w:val="right"/>
        <w:rPr>
          <w:rFonts w:cstheme="minorHAnsi"/>
          <w:b/>
          <w:bCs/>
          <w:sz w:val="24"/>
          <w:szCs w:val="24"/>
        </w:rPr>
      </w:pPr>
      <w:r w:rsidRPr="00ED5059">
        <w:rPr>
          <w:rFonts w:cstheme="minorHAnsi"/>
          <w:b/>
          <w:bCs/>
          <w:sz w:val="24"/>
          <w:szCs w:val="24"/>
        </w:rPr>
        <w:t xml:space="preserve">For more information, contact: </w:t>
      </w:r>
    </w:p>
    <w:p w14:paraId="0A55747F" w14:textId="2245AFE6" w:rsidR="00ED5059" w:rsidRPr="00C2737F" w:rsidRDefault="00ED5059" w:rsidP="00C2737F">
      <w:pPr>
        <w:spacing w:after="0" w:line="240" w:lineRule="auto"/>
        <w:jc w:val="right"/>
        <w:rPr>
          <w:rFonts w:cstheme="minorHAnsi"/>
          <w:sz w:val="24"/>
          <w:szCs w:val="24"/>
        </w:rPr>
      </w:pPr>
      <w:r w:rsidRPr="00C2737F">
        <w:rPr>
          <w:rFonts w:cstheme="minorHAnsi"/>
          <w:sz w:val="24"/>
          <w:szCs w:val="24"/>
        </w:rPr>
        <w:t>Liz Whelan</w:t>
      </w:r>
    </w:p>
    <w:p w14:paraId="6679D854" w14:textId="3B428AD0" w:rsidR="00ED5059" w:rsidRPr="00C2737F" w:rsidRDefault="00ED5059" w:rsidP="00C2737F">
      <w:pPr>
        <w:spacing w:after="0" w:line="240" w:lineRule="auto"/>
        <w:jc w:val="right"/>
        <w:rPr>
          <w:rFonts w:cstheme="minorHAnsi"/>
          <w:sz w:val="24"/>
          <w:szCs w:val="24"/>
        </w:rPr>
      </w:pPr>
      <w:r w:rsidRPr="00C2737F">
        <w:rPr>
          <w:rFonts w:cstheme="minorHAnsi"/>
          <w:sz w:val="24"/>
          <w:szCs w:val="24"/>
        </w:rPr>
        <w:t>liz@lwprconsulting.com</w:t>
      </w:r>
    </w:p>
    <w:p w14:paraId="20D668CD" w14:textId="77777777" w:rsidR="00ED5059" w:rsidRPr="00C34C8A" w:rsidRDefault="00ED5059" w:rsidP="00C2737F">
      <w:pPr>
        <w:spacing w:after="0" w:line="240" w:lineRule="auto"/>
        <w:rPr>
          <w:rFonts w:cstheme="minorHAnsi"/>
          <w:b/>
          <w:bCs/>
          <w:color w:val="FF0000"/>
          <w:sz w:val="24"/>
          <w:szCs w:val="24"/>
        </w:rPr>
      </w:pPr>
    </w:p>
    <w:p w14:paraId="78712461" w14:textId="0D67629E" w:rsidR="00A42CF4" w:rsidRPr="00753D72" w:rsidRDefault="00A42CF4" w:rsidP="00ED5059">
      <w:pPr>
        <w:spacing w:after="0" w:line="240" w:lineRule="auto"/>
        <w:jc w:val="center"/>
        <w:rPr>
          <w:rFonts w:ascii="Verdana" w:hAnsi="Verdana" w:cstheme="minorHAnsi"/>
          <w:b/>
          <w:bCs/>
          <w:sz w:val="24"/>
          <w:szCs w:val="24"/>
        </w:rPr>
      </w:pPr>
      <w:r w:rsidRPr="00753D72">
        <w:rPr>
          <w:rFonts w:ascii="Verdana" w:hAnsi="Verdana" w:cstheme="minorHAnsi"/>
          <w:b/>
          <w:bCs/>
          <w:sz w:val="24"/>
          <w:szCs w:val="24"/>
        </w:rPr>
        <w:t>Cobra Legal Solutions Partners with Reveal</w:t>
      </w:r>
      <w:r w:rsidR="00C34C8A" w:rsidRPr="00753D72">
        <w:rPr>
          <w:rFonts w:ascii="Verdana" w:hAnsi="Verdana" w:cstheme="minorHAnsi"/>
          <w:b/>
          <w:bCs/>
          <w:sz w:val="24"/>
          <w:szCs w:val="24"/>
        </w:rPr>
        <w:t xml:space="preserve">; </w:t>
      </w:r>
      <w:r w:rsidR="00FF26CE" w:rsidRPr="00753D72">
        <w:rPr>
          <w:rFonts w:ascii="Verdana" w:hAnsi="Verdana" w:cstheme="minorHAnsi"/>
          <w:b/>
          <w:bCs/>
          <w:sz w:val="24"/>
          <w:szCs w:val="24"/>
        </w:rPr>
        <w:t>Goes</w:t>
      </w:r>
      <w:r w:rsidR="00BD6793" w:rsidRPr="00753D72">
        <w:rPr>
          <w:rFonts w:ascii="Verdana" w:hAnsi="Verdana" w:cstheme="minorHAnsi"/>
          <w:b/>
          <w:bCs/>
          <w:sz w:val="24"/>
          <w:szCs w:val="24"/>
        </w:rPr>
        <w:t xml:space="preserve"> “All In On AI” by </w:t>
      </w:r>
      <w:r w:rsidR="001F0756" w:rsidRPr="00753D72">
        <w:rPr>
          <w:rFonts w:ascii="Verdana" w:hAnsi="Verdana" w:cstheme="minorHAnsi"/>
          <w:b/>
          <w:bCs/>
          <w:sz w:val="24"/>
          <w:szCs w:val="24"/>
        </w:rPr>
        <w:t>Adding Deeper Artificial Intelligence Tools</w:t>
      </w:r>
      <w:r w:rsidRPr="00753D72">
        <w:rPr>
          <w:rFonts w:ascii="Verdana" w:hAnsi="Verdana" w:cstheme="minorHAnsi"/>
          <w:b/>
          <w:bCs/>
          <w:sz w:val="24"/>
          <w:szCs w:val="24"/>
        </w:rPr>
        <w:t xml:space="preserve"> </w:t>
      </w:r>
      <w:r w:rsidRPr="00753D72">
        <w:rPr>
          <w:rFonts w:ascii="Verdana" w:hAnsi="Verdana" w:cstheme="minorHAnsi"/>
          <w:b/>
          <w:bCs/>
          <w:sz w:val="24"/>
          <w:szCs w:val="24"/>
        </w:rPr>
        <w:br/>
      </w:r>
    </w:p>
    <w:p w14:paraId="0C005F14" w14:textId="523EF315" w:rsidR="000959AB" w:rsidRPr="00753D72" w:rsidRDefault="00A42CF4" w:rsidP="00C34C8A">
      <w:pPr>
        <w:pStyle w:val="NormalWeb"/>
        <w:spacing w:before="0" w:beforeAutospacing="0" w:after="0" w:afterAutospacing="0" w:line="276" w:lineRule="auto"/>
        <w:textAlignment w:val="baseline"/>
        <w:rPr>
          <w:rFonts w:ascii="Verdana" w:hAnsi="Verdana" w:cstheme="minorHAnsi"/>
          <w:sz w:val="22"/>
          <w:szCs w:val="22"/>
        </w:rPr>
      </w:pPr>
      <w:r w:rsidRPr="00753D72">
        <w:rPr>
          <w:rStyle w:val="Strong"/>
          <w:rFonts w:ascii="Verdana" w:eastAsiaTheme="majorEastAsia" w:hAnsi="Verdana" w:cstheme="minorHAnsi"/>
          <w:sz w:val="22"/>
          <w:szCs w:val="22"/>
          <w:bdr w:val="none" w:sz="0" w:space="0" w:color="auto" w:frame="1"/>
        </w:rPr>
        <w:t>AUSTIN</w:t>
      </w:r>
      <w:r w:rsidR="00C2737F" w:rsidRPr="00753D72">
        <w:rPr>
          <w:rStyle w:val="Strong"/>
          <w:rFonts w:ascii="Verdana" w:eastAsiaTheme="majorEastAsia" w:hAnsi="Verdana" w:cstheme="minorHAnsi"/>
          <w:sz w:val="22"/>
          <w:szCs w:val="22"/>
          <w:bdr w:val="none" w:sz="0" w:space="0" w:color="auto" w:frame="1"/>
        </w:rPr>
        <w:t xml:space="preserve"> (</w:t>
      </w:r>
      <w:r w:rsidR="00BD6793" w:rsidRPr="00753D72">
        <w:rPr>
          <w:rStyle w:val="Strong"/>
          <w:rFonts w:ascii="Verdana" w:eastAsiaTheme="majorEastAsia" w:hAnsi="Verdana" w:cstheme="minorHAnsi"/>
          <w:sz w:val="22"/>
          <w:szCs w:val="22"/>
          <w:bdr w:val="none" w:sz="0" w:space="0" w:color="auto" w:frame="1"/>
        </w:rPr>
        <w:t>March 11</w:t>
      </w:r>
      <w:r w:rsidRPr="00753D72">
        <w:rPr>
          <w:rStyle w:val="Strong"/>
          <w:rFonts w:ascii="Verdana" w:eastAsiaTheme="majorEastAsia" w:hAnsi="Verdana" w:cstheme="minorHAnsi"/>
          <w:sz w:val="22"/>
          <w:szCs w:val="22"/>
          <w:bdr w:val="none" w:sz="0" w:space="0" w:color="auto" w:frame="1"/>
        </w:rPr>
        <w:t>, 2022</w:t>
      </w:r>
      <w:r w:rsidR="00C2737F" w:rsidRPr="00753D72">
        <w:rPr>
          <w:rStyle w:val="Strong"/>
          <w:rFonts w:ascii="Verdana" w:eastAsiaTheme="majorEastAsia" w:hAnsi="Verdana" w:cstheme="minorHAnsi"/>
          <w:sz w:val="22"/>
          <w:szCs w:val="22"/>
          <w:bdr w:val="none" w:sz="0" w:space="0" w:color="auto" w:frame="1"/>
        </w:rPr>
        <w:t>)</w:t>
      </w:r>
      <w:r w:rsidRPr="00753D72">
        <w:rPr>
          <w:rStyle w:val="Strong"/>
          <w:rFonts w:ascii="Verdana" w:eastAsiaTheme="majorEastAsia" w:hAnsi="Verdana" w:cstheme="minorHAnsi"/>
          <w:sz w:val="22"/>
          <w:szCs w:val="22"/>
          <w:bdr w:val="none" w:sz="0" w:space="0" w:color="auto" w:frame="1"/>
        </w:rPr>
        <w:t> </w:t>
      </w:r>
      <w:r w:rsidRPr="00753D72">
        <w:rPr>
          <w:rFonts w:ascii="Verdana" w:hAnsi="Verdana" w:cstheme="minorHAnsi"/>
          <w:sz w:val="22"/>
          <w:szCs w:val="22"/>
        </w:rPr>
        <w:t xml:space="preserve">– </w:t>
      </w:r>
      <w:hyperlink r:id="rId4" w:history="1">
        <w:r w:rsidRPr="00753D72">
          <w:rPr>
            <w:rStyle w:val="Hyperlink"/>
            <w:rFonts w:ascii="Verdana" w:hAnsi="Verdana" w:cstheme="minorHAnsi"/>
            <w:color w:val="auto"/>
            <w:sz w:val="22"/>
            <w:szCs w:val="22"/>
          </w:rPr>
          <w:t>Cobra Legal Solutions</w:t>
        </w:r>
      </w:hyperlink>
      <w:r w:rsidRPr="00753D72">
        <w:rPr>
          <w:rFonts w:ascii="Verdana" w:hAnsi="Verdana" w:cstheme="minorHAnsi"/>
          <w:bCs/>
          <w:sz w:val="22"/>
          <w:szCs w:val="22"/>
          <w:bdr w:val="none" w:sz="0" w:space="0" w:color="auto" w:frame="1"/>
        </w:rPr>
        <w:t>, a leading legal operations outsourcing provider (LOOP),</w:t>
      </w:r>
      <w:r w:rsidR="000959AB" w:rsidRPr="00753D72">
        <w:rPr>
          <w:rFonts w:ascii="Verdana" w:hAnsi="Verdana" w:cstheme="minorHAnsi"/>
          <w:sz w:val="22"/>
          <w:szCs w:val="22"/>
        </w:rPr>
        <w:t xml:space="preserve"> announced today that the company has </w:t>
      </w:r>
      <w:r w:rsidR="00A622C1" w:rsidRPr="00753D72">
        <w:rPr>
          <w:rFonts w:ascii="Verdana" w:hAnsi="Verdana" w:cstheme="minorHAnsi"/>
          <w:sz w:val="22"/>
          <w:szCs w:val="22"/>
        </w:rPr>
        <w:t>established a</w:t>
      </w:r>
      <w:r w:rsidR="000959AB" w:rsidRPr="00753D72">
        <w:rPr>
          <w:rFonts w:ascii="Verdana" w:hAnsi="Verdana" w:cstheme="minorHAnsi"/>
          <w:sz w:val="22"/>
          <w:szCs w:val="22"/>
        </w:rPr>
        <w:t xml:space="preserve"> partnership with </w:t>
      </w:r>
      <w:hyperlink r:id="rId5" w:history="1">
        <w:r w:rsidR="000959AB" w:rsidRPr="00753D72">
          <w:rPr>
            <w:rStyle w:val="Hyperlink"/>
            <w:rFonts w:ascii="Verdana" w:hAnsi="Verdana" w:cstheme="minorHAnsi"/>
            <w:sz w:val="22"/>
            <w:szCs w:val="22"/>
          </w:rPr>
          <w:t>Reveal</w:t>
        </w:r>
        <w:r w:rsidR="00BD6793" w:rsidRPr="00753D72">
          <w:rPr>
            <w:rStyle w:val="Hyperlink"/>
            <w:rFonts w:ascii="Verdana" w:hAnsi="Verdana" w:cstheme="minorHAnsi"/>
            <w:sz w:val="22"/>
            <w:szCs w:val="22"/>
          </w:rPr>
          <w:t>-</w:t>
        </w:r>
        <w:proofErr w:type="spellStart"/>
        <w:r w:rsidR="00BD6793" w:rsidRPr="00753D72">
          <w:rPr>
            <w:rStyle w:val="Hyperlink"/>
            <w:rFonts w:ascii="Verdana" w:hAnsi="Verdana" w:cstheme="minorHAnsi"/>
            <w:sz w:val="22"/>
            <w:szCs w:val="22"/>
          </w:rPr>
          <w:t>Brainspace</w:t>
        </w:r>
        <w:proofErr w:type="spellEnd"/>
        <w:r w:rsidR="000959AB" w:rsidRPr="00753D72">
          <w:rPr>
            <w:rStyle w:val="Hyperlink"/>
            <w:rFonts w:ascii="Verdana" w:hAnsi="Verdana" w:cstheme="minorHAnsi"/>
            <w:sz w:val="22"/>
            <w:szCs w:val="22"/>
          </w:rPr>
          <w:t>,</w:t>
        </w:r>
      </w:hyperlink>
      <w:r w:rsidR="000959AB" w:rsidRPr="00753D72">
        <w:rPr>
          <w:rFonts w:ascii="Verdana" w:hAnsi="Verdana" w:cstheme="minorHAnsi"/>
          <w:sz w:val="22"/>
          <w:szCs w:val="22"/>
        </w:rPr>
        <w:t xml:space="preserve"> a leading provider of AI-powered eDiscovery software. </w:t>
      </w:r>
      <w:r w:rsidR="00A622C1" w:rsidRPr="00753D72">
        <w:rPr>
          <w:rFonts w:ascii="Verdana" w:hAnsi="Verdana" w:cstheme="minorHAnsi"/>
          <w:sz w:val="22"/>
          <w:szCs w:val="22"/>
        </w:rPr>
        <w:t xml:space="preserve">Cobra Legal clients will now be able to </w:t>
      </w:r>
      <w:r w:rsidR="000959AB" w:rsidRPr="00753D72">
        <w:rPr>
          <w:rFonts w:ascii="Verdana" w:hAnsi="Verdana" w:cstheme="minorHAnsi"/>
          <w:sz w:val="22"/>
          <w:szCs w:val="22"/>
        </w:rPr>
        <w:t xml:space="preserve">leverage Reveal’s entire end-to-end, cloud-based AI platform, which includes </w:t>
      </w:r>
      <w:r w:rsidR="00E277CD" w:rsidRPr="00753D72">
        <w:rPr>
          <w:rFonts w:ascii="Verdana" w:hAnsi="Verdana" w:cstheme="minorHAnsi"/>
          <w:sz w:val="22"/>
          <w:szCs w:val="22"/>
        </w:rPr>
        <w:t>powerful full spectrum EDRM phase tools backed by smart AI,</w:t>
      </w:r>
      <w:r w:rsidR="000959AB" w:rsidRPr="00753D72">
        <w:rPr>
          <w:rFonts w:ascii="Verdana" w:hAnsi="Verdana" w:cstheme="minorHAnsi"/>
          <w:sz w:val="22"/>
          <w:szCs w:val="22"/>
        </w:rPr>
        <w:t xml:space="preserve"> all packaged with superior visual analytics.</w:t>
      </w:r>
    </w:p>
    <w:p w14:paraId="062E0A0A" w14:textId="77777777" w:rsidR="00BD6793" w:rsidRPr="00753D72" w:rsidRDefault="00BD6793" w:rsidP="00C34C8A">
      <w:pPr>
        <w:pStyle w:val="NormalWeb"/>
        <w:spacing w:before="0" w:beforeAutospacing="0" w:after="0" w:afterAutospacing="0" w:line="276" w:lineRule="auto"/>
        <w:textAlignment w:val="baseline"/>
        <w:rPr>
          <w:rFonts w:ascii="Verdana" w:hAnsi="Verdana" w:cstheme="minorHAnsi"/>
          <w:sz w:val="22"/>
          <w:szCs w:val="22"/>
        </w:rPr>
      </w:pPr>
    </w:p>
    <w:p w14:paraId="054C3BBD" w14:textId="59FF6D51" w:rsidR="000959AB" w:rsidRPr="00753D72" w:rsidRDefault="000959AB" w:rsidP="00C34C8A">
      <w:pPr>
        <w:pStyle w:val="NormalWeb"/>
        <w:spacing w:before="0" w:beforeAutospacing="0" w:after="0" w:afterAutospacing="0" w:line="276" w:lineRule="auto"/>
        <w:textAlignment w:val="baseline"/>
        <w:rPr>
          <w:rFonts w:ascii="Verdana" w:hAnsi="Verdana" w:cstheme="minorHAnsi"/>
          <w:sz w:val="22"/>
          <w:szCs w:val="22"/>
        </w:rPr>
      </w:pPr>
      <w:r w:rsidRPr="00753D72">
        <w:rPr>
          <w:rFonts w:ascii="Verdana" w:hAnsi="Verdana" w:cstheme="minorHAnsi"/>
          <w:sz w:val="22"/>
          <w:szCs w:val="22"/>
        </w:rPr>
        <w:t>“</w:t>
      </w:r>
      <w:r w:rsidR="00414FB8" w:rsidRPr="00753D72">
        <w:rPr>
          <w:rFonts w:ascii="Verdana" w:hAnsi="Verdana" w:cstheme="minorHAnsi"/>
          <w:sz w:val="22"/>
          <w:szCs w:val="22"/>
        </w:rPr>
        <w:t xml:space="preserve">We’ve seen increased need from our clients </w:t>
      </w:r>
      <w:r w:rsidR="00D02E5C" w:rsidRPr="00753D72">
        <w:rPr>
          <w:rFonts w:ascii="Verdana" w:hAnsi="Verdana" w:cstheme="minorHAnsi"/>
          <w:sz w:val="22"/>
          <w:szCs w:val="22"/>
        </w:rPr>
        <w:t>for battle tested AI tools to help</w:t>
      </w:r>
      <w:r w:rsidR="00237803" w:rsidRPr="00753D72">
        <w:rPr>
          <w:rFonts w:ascii="Verdana" w:hAnsi="Verdana" w:cstheme="minorHAnsi"/>
          <w:sz w:val="22"/>
          <w:szCs w:val="22"/>
        </w:rPr>
        <w:t xml:space="preserve"> with the growing tide of investigations, data breach reviews, and</w:t>
      </w:r>
      <w:r w:rsidR="00163F11" w:rsidRPr="00753D72">
        <w:rPr>
          <w:rFonts w:ascii="Verdana" w:hAnsi="Verdana" w:cstheme="minorHAnsi"/>
          <w:sz w:val="22"/>
          <w:szCs w:val="22"/>
        </w:rPr>
        <w:t xml:space="preserve"> </w:t>
      </w:r>
      <w:r w:rsidR="0077317E" w:rsidRPr="00753D72">
        <w:rPr>
          <w:rFonts w:ascii="Verdana" w:hAnsi="Verdana" w:cstheme="minorHAnsi"/>
          <w:sz w:val="22"/>
          <w:szCs w:val="22"/>
        </w:rPr>
        <w:t>due diligence</w:t>
      </w:r>
      <w:r w:rsidRPr="00753D72">
        <w:rPr>
          <w:rFonts w:ascii="Verdana" w:hAnsi="Verdana" w:cstheme="minorHAnsi"/>
          <w:sz w:val="22"/>
          <w:szCs w:val="22"/>
        </w:rPr>
        <w:t xml:space="preserve">,” </w:t>
      </w:r>
      <w:r w:rsidR="0077317E" w:rsidRPr="00753D72">
        <w:rPr>
          <w:rFonts w:ascii="Verdana" w:hAnsi="Verdana" w:cstheme="minorHAnsi"/>
          <w:sz w:val="22"/>
          <w:szCs w:val="22"/>
        </w:rPr>
        <w:t>said Cobra CRO, Doug Kaminski</w:t>
      </w:r>
      <w:r w:rsidRPr="00753D72">
        <w:rPr>
          <w:rFonts w:ascii="Verdana" w:hAnsi="Verdana" w:cstheme="minorHAnsi"/>
          <w:sz w:val="22"/>
          <w:szCs w:val="22"/>
        </w:rPr>
        <w:t xml:space="preserve">. “Reveal’s platform will help </w:t>
      </w:r>
      <w:r w:rsidR="00DD634A" w:rsidRPr="00753D72">
        <w:rPr>
          <w:rFonts w:ascii="Verdana" w:hAnsi="Verdana" w:cstheme="minorHAnsi"/>
          <w:sz w:val="22"/>
          <w:szCs w:val="22"/>
        </w:rPr>
        <w:t xml:space="preserve">them </w:t>
      </w:r>
      <w:r w:rsidR="000E12A9" w:rsidRPr="00753D72">
        <w:rPr>
          <w:rFonts w:ascii="Verdana" w:hAnsi="Verdana" w:cstheme="minorHAnsi"/>
          <w:sz w:val="22"/>
          <w:szCs w:val="22"/>
        </w:rPr>
        <w:t>get the answers they need, quickly and accurately, to produce better outcomes</w:t>
      </w:r>
      <w:r w:rsidRPr="00753D72">
        <w:rPr>
          <w:rFonts w:ascii="Verdana" w:hAnsi="Verdana" w:cstheme="minorHAnsi"/>
          <w:sz w:val="22"/>
          <w:szCs w:val="22"/>
        </w:rPr>
        <w:t>.”</w:t>
      </w:r>
    </w:p>
    <w:p w14:paraId="3711A507" w14:textId="77777777" w:rsidR="00BD6793" w:rsidRPr="00753D72" w:rsidRDefault="00BD6793" w:rsidP="00C34C8A">
      <w:pPr>
        <w:pStyle w:val="NormalWeb"/>
        <w:spacing w:before="0" w:beforeAutospacing="0" w:after="0" w:afterAutospacing="0" w:line="276" w:lineRule="auto"/>
        <w:textAlignment w:val="baseline"/>
        <w:rPr>
          <w:rFonts w:ascii="Verdana" w:hAnsi="Verdana" w:cstheme="minorHAnsi"/>
          <w:sz w:val="22"/>
          <w:szCs w:val="22"/>
        </w:rPr>
      </w:pPr>
    </w:p>
    <w:p w14:paraId="589C8159" w14:textId="5879A645" w:rsidR="000959AB" w:rsidRPr="00753D72" w:rsidRDefault="008C3211" w:rsidP="00C34C8A">
      <w:pPr>
        <w:pStyle w:val="NormalWeb"/>
        <w:spacing w:before="0" w:beforeAutospacing="0" w:after="0" w:afterAutospacing="0" w:line="276" w:lineRule="auto"/>
        <w:textAlignment w:val="baseline"/>
        <w:rPr>
          <w:rFonts w:ascii="Verdana" w:hAnsi="Verdana" w:cstheme="minorHAnsi"/>
          <w:sz w:val="22"/>
          <w:szCs w:val="22"/>
        </w:rPr>
      </w:pPr>
      <w:r w:rsidRPr="00753D72">
        <w:rPr>
          <w:rFonts w:ascii="Verdana" w:hAnsi="Verdana" w:cstheme="minorHAnsi"/>
          <w:sz w:val="22"/>
          <w:szCs w:val="22"/>
        </w:rPr>
        <w:t xml:space="preserve">Cobra’s </w:t>
      </w:r>
      <w:r w:rsidR="005B7031" w:rsidRPr="00753D72">
        <w:rPr>
          <w:rFonts w:ascii="Verdana" w:hAnsi="Verdana" w:cstheme="minorHAnsi"/>
          <w:sz w:val="22"/>
          <w:szCs w:val="22"/>
        </w:rPr>
        <w:t xml:space="preserve">approach to </w:t>
      </w:r>
      <w:r w:rsidR="00DC0B05" w:rsidRPr="00753D72">
        <w:rPr>
          <w:rFonts w:ascii="Verdana" w:hAnsi="Verdana" w:cstheme="minorHAnsi"/>
          <w:sz w:val="22"/>
          <w:szCs w:val="22"/>
        </w:rPr>
        <w:t xml:space="preserve">the </w:t>
      </w:r>
      <w:r w:rsidR="009729A1" w:rsidRPr="00753D72">
        <w:rPr>
          <w:rFonts w:ascii="Verdana" w:hAnsi="Verdana" w:cstheme="minorHAnsi"/>
          <w:sz w:val="22"/>
          <w:szCs w:val="22"/>
        </w:rPr>
        <w:t xml:space="preserve">modern </w:t>
      </w:r>
      <w:r w:rsidR="00F61643" w:rsidRPr="00753D72">
        <w:rPr>
          <w:rFonts w:ascii="Verdana" w:hAnsi="Verdana" w:cstheme="minorHAnsi"/>
          <w:sz w:val="22"/>
          <w:szCs w:val="22"/>
        </w:rPr>
        <w:t xml:space="preserve">challenges of </w:t>
      </w:r>
      <w:r w:rsidR="009B1729" w:rsidRPr="00753D72">
        <w:rPr>
          <w:rFonts w:ascii="Verdana" w:hAnsi="Verdana" w:cstheme="minorHAnsi"/>
          <w:sz w:val="22"/>
          <w:szCs w:val="22"/>
        </w:rPr>
        <w:t>data driven decision</w:t>
      </w:r>
      <w:r w:rsidR="00BD6793" w:rsidRPr="00753D72">
        <w:rPr>
          <w:rFonts w:ascii="Verdana" w:hAnsi="Verdana" w:cstheme="minorHAnsi"/>
          <w:sz w:val="22"/>
          <w:szCs w:val="22"/>
        </w:rPr>
        <w:t>-</w:t>
      </w:r>
      <w:r w:rsidR="009B1729" w:rsidRPr="00753D72">
        <w:rPr>
          <w:rFonts w:ascii="Verdana" w:hAnsi="Verdana" w:cstheme="minorHAnsi"/>
          <w:sz w:val="22"/>
          <w:szCs w:val="22"/>
        </w:rPr>
        <w:t xml:space="preserve">making </w:t>
      </w:r>
      <w:r w:rsidR="00546C4B" w:rsidRPr="00753D72">
        <w:rPr>
          <w:rFonts w:ascii="Verdana" w:hAnsi="Verdana" w:cstheme="minorHAnsi"/>
          <w:sz w:val="22"/>
          <w:szCs w:val="22"/>
        </w:rPr>
        <w:t xml:space="preserve">to </w:t>
      </w:r>
      <w:r w:rsidR="00A00871" w:rsidRPr="00753D72">
        <w:rPr>
          <w:rFonts w:ascii="Verdana" w:hAnsi="Verdana" w:cstheme="minorHAnsi"/>
          <w:sz w:val="22"/>
          <w:szCs w:val="22"/>
        </w:rPr>
        <w:t xml:space="preserve">reduce both the cost and risk of </w:t>
      </w:r>
      <w:r w:rsidR="00CB1643" w:rsidRPr="00753D72">
        <w:rPr>
          <w:rFonts w:ascii="Verdana" w:hAnsi="Verdana" w:cstheme="minorHAnsi"/>
          <w:sz w:val="22"/>
          <w:szCs w:val="22"/>
        </w:rPr>
        <w:t>compliance</w:t>
      </w:r>
      <w:r w:rsidR="000959AB" w:rsidRPr="00753D72">
        <w:rPr>
          <w:rFonts w:ascii="Verdana" w:hAnsi="Verdana" w:cstheme="minorHAnsi"/>
          <w:sz w:val="22"/>
          <w:szCs w:val="22"/>
        </w:rPr>
        <w:t>, investigations, and litigation</w:t>
      </w:r>
      <w:r w:rsidR="00F4457A" w:rsidRPr="00753D72">
        <w:rPr>
          <w:rFonts w:ascii="Verdana" w:hAnsi="Verdana" w:cstheme="minorHAnsi"/>
          <w:sz w:val="22"/>
          <w:szCs w:val="22"/>
        </w:rPr>
        <w:t xml:space="preserve"> makes this partnership a natural fit</w:t>
      </w:r>
      <w:r w:rsidR="000959AB" w:rsidRPr="00753D72">
        <w:rPr>
          <w:rFonts w:ascii="Verdana" w:hAnsi="Verdana" w:cstheme="minorHAnsi"/>
          <w:sz w:val="22"/>
          <w:szCs w:val="22"/>
        </w:rPr>
        <w:t>. Reveal’s out-of-the-box, pre-trained AI models c</w:t>
      </w:r>
      <w:r w:rsidR="00E63E55" w:rsidRPr="00753D72">
        <w:rPr>
          <w:rFonts w:ascii="Verdana" w:hAnsi="Verdana" w:cstheme="minorHAnsi"/>
          <w:sz w:val="22"/>
          <w:szCs w:val="22"/>
        </w:rPr>
        <w:t xml:space="preserve">ombined with Cobra’s </w:t>
      </w:r>
      <w:r w:rsidR="00C732C3" w:rsidRPr="00753D72">
        <w:rPr>
          <w:rFonts w:ascii="Verdana" w:hAnsi="Verdana" w:cstheme="minorHAnsi"/>
          <w:sz w:val="22"/>
          <w:szCs w:val="22"/>
        </w:rPr>
        <w:t>Value Sourcing</w:t>
      </w:r>
      <w:r w:rsidR="00CC42CE" w:rsidRPr="00753D72">
        <w:rPr>
          <w:rFonts w:ascii="Verdana" w:hAnsi="Verdana" w:cstheme="minorHAnsi"/>
          <w:sz w:val="22"/>
          <w:szCs w:val="22"/>
        </w:rPr>
        <w:t xml:space="preserve"> methodology </w:t>
      </w:r>
      <w:r w:rsidR="00C31AC2" w:rsidRPr="00753D72">
        <w:rPr>
          <w:rFonts w:ascii="Verdana" w:hAnsi="Verdana" w:cstheme="minorHAnsi"/>
          <w:sz w:val="22"/>
          <w:szCs w:val="22"/>
        </w:rPr>
        <w:t>and experienced team of attorney project managers make it easier</w:t>
      </w:r>
      <w:r w:rsidR="00DC6D96" w:rsidRPr="00753D72">
        <w:rPr>
          <w:rFonts w:ascii="Verdana" w:hAnsi="Verdana" w:cstheme="minorHAnsi"/>
          <w:sz w:val="22"/>
          <w:szCs w:val="22"/>
        </w:rPr>
        <w:t xml:space="preserve"> for</w:t>
      </w:r>
      <w:r w:rsidR="000959AB" w:rsidRPr="00753D72">
        <w:rPr>
          <w:rFonts w:ascii="Verdana" w:hAnsi="Verdana" w:cstheme="minorHAnsi"/>
          <w:sz w:val="22"/>
          <w:szCs w:val="22"/>
        </w:rPr>
        <w:t xml:space="preserve"> clients to harness the power of AI throughout </w:t>
      </w:r>
      <w:r w:rsidR="00DC6D96" w:rsidRPr="00753D72">
        <w:rPr>
          <w:rFonts w:ascii="Verdana" w:hAnsi="Verdana" w:cstheme="minorHAnsi"/>
          <w:sz w:val="22"/>
          <w:szCs w:val="22"/>
        </w:rPr>
        <w:t xml:space="preserve">any </w:t>
      </w:r>
      <w:r w:rsidR="00C64D66" w:rsidRPr="00753D72">
        <w:rPr>
          <w:rFonts w:ascii="Verdana" w:hAnsi="Verdana" w:cstheme="minorHAnsi"/>
          <w:sz w:val="22"/>
          <w:szCs w:val="22"/>
        </w:rPr>
        <w:t xml:space="preserve">legal </w:t>
      </w:r>
      <w:r w:rsidR="00C732C3" w:rsidRPr="00753D72">
        <w:rPr>
          <w:rFonts w:ascii="Verdana" w:hAnsi="Verdana" w:cstheme="minorHAnsi"/>
          <w:sz w:val="22"/>
          <w:szCs w:val="22"/>
        </w:rPr>
        <w:t>task</w:t>
      </w:r>
      <w:r w:rsidR="000959AB" w:rsidRPr="00753D72">
        <w:rPr>
          <w:rFonts w:ascii="Verdana" w:hAnsi="Verdana" w:cstheme="minorHAnsi"/>
          <w:sz w:val="22"/>
          <w:szCs w:val="22"/>
        </w:rPr>
        <w:t>.</w:t>
      </w:r>
    </w:p>
    <w:p w14:paraId="10A40C47" w14:textId="77777777" w:rsidR="00BD6793" w:rsidRPr="00753D72" w:rsidRDefault="00BD6793" w:rsidP="00753D72">
      <w:pPr>
        <w:pStyle w:val="NormalWeb"/>
        <w:spacing w:before="0" w:beforeAutospacing="0" w:after="0" w:afterAutospacing="0" w:line="276" w:lineRule="auto"/>
        <w:textAlignment w:val="baseline"/>
        <w:rPr>
          <w:rFonts w:ascii="Verdana" w:hAnsi="Verdana" w:cstheme="minorHAnsi"/>
          <w:sz w:val="22"/>
          <w:szCs w:val="22"/>
        </w:rPr>
      </w:pPr>
    </w:p>
    <w:p w14:paraId="16C1E18B" w14:textId="77777777" w:rsidR="00753D72" w:rsidRPr="00753D72" w:rsidRDefault="00753D72" w:rsidP="00753D72">
      <w:pPr>
        <w:spacing w:after="0" w:line="276" w:lineRule="auto"/>
        <w:rPr>
          <w:rFonts w:ascii="Verdana" w:eastAsia="Times New Roman" w:hAnsi="Verdana" w:cs="Times New Roman"/>
        </w:rPr>
      </w:pPr>
      <w:r w:rsidRPr="00753D72">
        <w:rPr>
          <w:rFonts w:ascii="Verdana" w:eastAsia="Times New Roman" w:hAnsi="Verdana" w:cs="Calibri"/>
          <w:color w:val="222222"/>
          <w:shd w:val="clear" w:color="auto" w:fill="FFFFFF"/>
        </w:rPr>
        <w:t xml:space="preserve">“Accessing the best AI-powered solutions is a must-have for corporate legal departments to effectively manage and solve the challenges that come their way,” said Wendell </w:t>
      </w:r>
      <w:proofErr w:type="spellStart"/>
      <w:r w:rsidRPr="00753D72">
        <w:rPr>
          <w:rFonts w:ascii="Verdana" w:eastAsia="Times New Roman" w:hAnsi="Verdana" w:cs="Calibri"/>
          <w:color w:val="222222"/>
          <w:shd w:val="clear" w:color="auto" w:fill="FFFFFF"/>
        </w:rPr>
        <w:t>Jisa</w:t>
      </w:r>
      <w:proofErr w:type="spellEnd"/>
      <w:r w:rsidRPr="00753D72">
        <w:rPr>
          <w:rFonts w:ascii="Verdana" w:eastAsia="Times New Roman" w:hAnsi="Verdana" w:cs="Calibri"/>
          <w:color w:val="222222"/>
          <w:shd w:val="clear" w:color="auto" w:fill="FFFFFF"/>
        </w:rPr>
        <w:t>, founder &amp; CEO of Reveal. “We applaud Cobra for addressing their clients’ needs and taking full advantage of Reveal’s platform to extend their value for clients in new and exciting ways.”</w:t>
      </w:r>
    </w:p>
    <w:p w14:paraId="7A78742C" w14:textId="7A0DC639" w:rsidR="00BD6793" w:rsidRPr="00753D72" w:rsidRDefault="00BD6793" w:rsidP="00753D72">
      <w:pPr>
        <w:pStyle w:val="NormalWeb"/>
        <w:spacing w:before="0" w:beforeAutospacing="0" w:after="0" w:afterAutospacing="0" w:line="276" w:lineRule="auto"/>
        <w:textAlignment w:val="baseline"/>
        <w:rPr>
          <w:rFonts w:ascii="Verdana" w:hAnsi="Verdana" w:cstheme="minorHAnsi"/>
          <w:sz w:val="22"/>
          <w:szCs w:val="22"/>
        </w:rPr>
      </w:pPr>
    </w:p>
    <w:p w14:paraId="0514C92F" w14:textId="32FB18ED" w:rsidR="00BD6793" w:rsidRPr="00753D72" w:rsidRDefault="00B46BF8" w:rsidP="00753D72">
      <w:pPr>
        <w:pStyle w:val="NormalWeb"/>
        <w:spacing w:before="0" w:beforeAutospacing="0" w:after="0" w:afterAutospacing="0" w:line="276" w:lineRule="auto"/>
        <w:textAlignment w:val="baseline"/>
        <w:rPr>
          <w:rFonts w:ascii="Verdana" w:eastAsia="Verdana" w:hAnsi="Verdana"/>
          <w:color w:val="222D39"/>
          <w:sz w:val="22"/>
          <w:szCs w:val="22"/>
        </w:rPr>
      </w:pPr>
      <w:r w:rsidRPr="00753D72">
        <w:rPr>
          <w:rFonts w:ascii="Verdana" w:eastAsia="Verdana" w:hAnsi="Verdana" w:cstheme="minorHAnsi"/>
          <w:color w:val="000000"/>
          <w:sz w:val="22"/>
          <w:szCs w:val="22"/>
        </w:rPr>
        <w:t>For more information about</w:t>
      </w:r>
      <w:r w:rsidR="006C281D" w:rsidRPr="00753D72">
        <w:rPr>
          <w:rFonts w:ascii="Verdana" w:eastAsia="Verdana" w:hAnsi="Verdana" w:cstheme="minorHAnsi"/>
          <w:color w:val="000000"/>
          <w:sz w:val="22"/>
          <w:szCs w:val="22"/>
        </w:rPr>
        <w:t xml:space="preserve"> Cobra Legal Solutions, visit </w:t>
      </w:r>
      <w:hyperlink r:id="rId6" w:history="1">
        <w:r w:rsidR="006C281D" w:rsidRPr="00753D72">
          <w:rPr>
            <w:rStyle w:val="Hyperlink"/>
            <w:rFonts w:ascii="Verdana" w:hAnsi="Verdana" w:cstheme="minorHAnsi"/>
            <w:sz w:val="22"/>
            <w:szCs w:val="22"/>
            <w:bdr w:val="none" w:sz="0" w:space="0" w:color="auto" w:frame="1"/>
          </w:rPr>
          <w:t>www.cobralegalsolutions.com</w:t>
        </w:r>
      </w:hyperlink>
      <w:r w:rsidR="006C281D" w:rsidRPr="00753D72">
        <w:rPr>
          <w:rStyle w:val="Hyperlink"/>
          <w:rFonts w:ascii="Verdana" w:hAnsi="Verdana" w:cstheme="minorHAnsi"/>
          <w:sz w:val="22"/>
          <w:szCs w:val="22"/>
          <w:bdr w:val="none" w:sz="0" w:space="0" w:color="auto" w:frame="1"/>
        </w:rPr>
        <w:t xml:space="preserve">. </w:t>
      </w:r>
      <w:r w:rsidR="006C281D" w:rsidRPr="00753D72">
        <w:rPr>
          <w:rFonts w:ascii="Verdana" w:eastAsia="Verdana" w:hAnsi="Verdana"/>
          <w:sz w:val="22"/>
          <w:szCs w:val="22"/>
        </w:rPr>
        <w:t>For details about Reveal</w:t>
      </w:r>
      <w:r w:rsidRPr="00753D72">
        <w:rPr>
          <w:rFonts w:ascii="Verdana" w:eastAsia="Verdana" w:hAnsi="Verdana"/>
          <w:sz w:val="22"/>
          <w:szCs w:val="22"/>
        </w:rPr>
        <w:t xml:space="preserve"> and its AI platform for legal, enterprise and government organizations, visit </w:t>
      </w:r>
      <w:hyperlink r:id="rId7">
        <w:r w:rsidRPr="00753D72">
          <w:rPr>
            <w:rFonts w:ascii="Verdana" w:eastAsia="Verdana" w:hAnsi="Verdana"/>
            <w:color w:val="0000FF"/>
            <w:sz w:val="22"/>
            <w:szCs w:val="22"/>
            <w:u w:val="single"/>
          </w:rPr>
          <w:t>www.revealdata.com</w:t>
        </w:r>
      </w:hyperlink>
      <w:r w:rsidRPr="00753D72">
        <w:rPr>
          <w:rFonts w:ascii="Verdana" w:eastAsia="Verdana" w:hAnsi="Verdana"/>
          <w:color w:val="222D39"/>
          <w:sz w:val="22"/>
          <w:szCs w:val="22"/>
        </w:rPr>
        <w:t>.</w:t>
      </w:r>
    </w:p>
    <w:p w14:paraId="37F77B2C" w14:textId="77777777" w:rsidR="00753D72" w:rsidRPr="00753D72" w:rsidRDefault="00753D72" w:rsidP="00753D72">
      <w:pPr>
        <w:pStyle w:val="NormalWeb"/>
        <w:spacing w:before="0" w:beforeAutospacing="0" w:after="0" w:afterAutospacing="0"/>
        <w:textAlignment w:val="baseline"/>
        <w:rPr>
          <w:rFonts w:eastAsia="Verdana"/>
          <w:color w:val="222D39"/>
        </w:rPr>
      </w:pPr>
    </w:p>
    <w:p w14:paraId="4E56E6D6" w14:textId="7020ABCF" w:rsidR="00BD6793" w:rsidRPr="00753D72" w:rsidRDefault="00BD6793" w:rsidP="00C34C8A">
      <w:pPr>
        <w:pStyle w:val="NormalWeb"/>
        <w:spacing w:before="0" w:beforeAutospacing="0" w:after="0" w:afterAutospacing="0"/>
        <w:jc w:val="center"/>
        <w:textAlignment w:val="baseline"/>
        <w:rPr>
          <w:rFonts w:ascii="Verdana" w:hAnsi="Verdana" w:cstheme="minorHAnsi"/>
          <w:sz w:val="22"/>
          <w:szCs w:val="22"/>
        </w:rPr>
      </w:pPr>
      <w:r w:rsidRPr="00753D72">
        <w:rPr>
          <w:rFonts w:ascii="Verdana" w:hAnsi="Verdana" w:cstheme="minorHAnsi"/>
          <w:sz w:val="22"/>
          <w:szCs w:val="22"/>
        </w:rPr>
        <w:t>###</w:t>
      </w:r>
    </w:p>
    <w:p w14:paraId="6D247AC4" w14:textId="77777777" w:rsidR="00BD6793" w:rsidRPr="00753D72" w:rsidRDefault="00BD6793" w:rsidP="00C34C8A">
      <w:pPr>
        <w:pStyle w:val="NormalWeb"/>
        <w:spacing w:before="0" w:beforeAutospacing="0" w:after="0" w:afterAutospacing="0"/>
        <w:textAlignment w:val="baseline"/>
        <w:rPr>
          <w:rFonts w:ascii="Verdana" w:hAnsi="Verdana" w:cstheme="minorHAnsi"/>
          <w:sz w:val="22"/>
          <w:szCs w:val="22"/>
        </w:rPr>
      </w:pPr>
    </w:p>
    <w:p w14:paraId="4E836DB1" w14:textId="77777777" w:rsidR="00A42CF4" w:rsidRPr="00753D72" w:rsidRDefault="00A42CF4" w:rsidP="00C34C8A">
      <w:pPr>
        <w:pStyle w:val="NormalWeb"/>
        <w:spacing w:before="0" w:beforeAutospacing="0" w:after="0" w:afterAutospacing="0"/>
        <w:textAlignment w:val="baseline"/>
        <w:rPr>
          <w:rStyle w:val="Strong"/>
          <w:rFonts w:ascii="Verdana" w:hAnsi="Verdana" w:cstheme="minorHAnsi"/>
          <w:sz w:val="18"/>
          <w:szCs w:val="18"/>
          <w:bdr w:val="none" w:sz="0" w:space="0" w:color="auto" w:frame="1"/>
        </w:rPr>
      </w:pPr>
      <w:r w:rsidRPr="00753D72">
        <w:rPr>
          <w:rStyle w:val="Strong"/>
          <w:rFonts w:ascii="Verdana" w:hAnsi="Verdana" w:cstheme="minorHAnsi"/>
          <w:sz w:val="18"/>
          <w:szCs w:val="18"/>
          <w:bdr w:val="none" w:sz="0" w:space="0" w:color="auto" w:frame="1"/>
        </w:rPr>
        <w:t>About Cobra Legal Solutions</w:t>
      </w:r>
    </w:p>
    <w:p w14:paraId="240FC20D" w14:textId="6A68ED1F" w:rsidR="007E3DF7" w:rsidRPr="00753D72" w:rsidRDefault="00A42CF4" w:rsidP="00C34C8A">
      <w:pPr>
        <w:pStyle w:val="NormalWeb"/>
        <w:spacing w:before="0" w:beforeAutospacing="0" w:after="0" w:afterAutospacing="0"/>
        <w:textAlignment w:val="baseline"/>
        <w:rPr>
          <w:rStyle w:val="Strong"/>
          <w:rFonts w:ascii="Verdana" w:hAnsi="Verdana" w:cstheme="minorHAnsi"/>
          <w:b w:val="0"/>
          <w:bCs w:val="0"/>
          <w:sz w:val="18"/>
          <w:szCs w:val="18"/>
          <w:bdr w:val="none" w:sz="0" w:space="0" w:color="auto" w:frame="1"/>
        </w:rPr>
      </w:pPr>
      <w:r w:rsidRPr="00753D72">
        <w:rPr>
          <w:rStyle w:val="Strong"/>
          <w:rFonts w:ascii="Verdana" w:hAnsi="Verdana" w:cstheme="minorHAnsi"/>
          <w:b w:val="0"/>
          <w:bCs w:val="0"/>
          <w:sz w:val="18"/>
          <w:szCs w:val="18"/>
          <w:bdr w:val="none" w:sz="0" w:space="0" w:color="auto" w:frame="1"/>
        </w:rPr>
        <w:t xml:space="preserve">Cobra Legal Solutions was founded over a decade ago by attorneys who knew they could improve the efficiency of legal support services. Cobra’s diverse team of like-minded professionals combine deep experience in eDiscovery, contracts and due diligence, document review, legal research, and technology to deliver consistent, measurable results for corporate legal departments and their outside counsel.  Based in Austin, TX, Cobra Legal Solutions is proud to be 89% diverse with a workforce that </w:t>
      </w:r>
      <w:r w:rsidRPr="00753D72">
        <w:rPr>
          <w:rStyle w:val="Strong"/>
          <w:rFonts w:ascii="Verdana" w:hAnsi="Verdana" w:cstheme="minorHAnsi"/>
          <w:b w:val="0"/>
          <w:bCs w:val="0"/>
          <w:sz w:val="18"/>
          <w:szCs w:val="18"/>
          <w:bdr w:val="none" w:sz="0" w:space="0" w:color="auto" w:frame="1"/>
        </w:rPr>
        <w:lastRenderedPageBreak/>
        <w:t xml:space="preserve">is 63% female worldwide.  Named to the 2020 Inc 5000 list of America’s Fastest Growing Private Companies, Cobra Legal Solutions is trusted by thousands of legal professionals each day from some of the world’s largest companies and law firms. See why at </w:t>
      </w:r>
      <w:hyperlink r:id="rId8" w:history="1">
        <w:r w:rsidR="007E3DF7" w:rsidRPr="00753D72">
          <w:rPr>
            <w:rStyle w:val="Hyperlink"/>
            <w:rFonts w:ascii="Verdana" w:hAnsi="Verdana" w:cstheme="minorHAnsi"/>
            <w:sz w:val="18"/>
            <w:szCs w:val="18"/>
            <w:bdr w:val="none" w:sz="0" w:space="0" w:color="auto" w:frame="1"/>
          </w:rPr>
          <w:t>www.cobralegalsolutions.com</w:t>
        </w:r>
      </w:hyperlink>
    </w:p>
    <w:p w14:paraId="73ABE272" w14:textId="77777777" w:rsidR="007E3DF7" w:rsidRPr="00753D72" w:rsidRDefault="007E3DF7" w:rsidP="00C34C8A">
      <w:pPr>
        <w:pStyle w:val="NormalWeb"/>
        <w:spacing w:before="0" w:beforeAutospacing="0" w:after="0" w:afterAutospacing="0"/>
        <w:textAlignment w:val="baseline"/>
        <w:rPr>
          <w:rStyle w:val="Strong"/>
          <w:rFonts w:ascii="Verdana" w:hAnsi="Verdana" w:cstheme="minorHAnsi"/>
          <w:b w:val="0"/>
          <w:bCs w:val="0"/>
          <w:sz w:val="18"/>
          <w:szCs w:val="18"/>
          <w:bdr w:val="none" w:sz="0" w:space="0" w:color="auto" w:frame="1"/>
        </w:rPr>
      </w:pPr>
    </w:p>
    <w:p w14:paraId="5E66B0BE" w14:textId="241B26C7" w:rsidR="000959AB" w:rsidRPr="00753D72" w:rsidRDefault="000959AB" w:rsidP="00C34C8A">
      <w:pPr>
        <w:pStyle w:val="NormalWeb"/>
        <w:spacing w:before="0" w:beforeAutospacing="0" w:after="0" w:afterAutospacing="0"/>
        <w:textAlignment w:val="baseline"/>
        <w:rPr>
          <w:rFonts w:ascii="Verdana" w:hAnsi="Verdana" w:cstheme="minorHAnsi"/>
          <w:sz w:val="18"/>
          <w:szCs w:val="18"/>
        </w:rPr>
      </w:pPr>
      <w:r w:rsidRPr="00753D72">
        <w:rPr>
          <w:rStyle w:val="Strong"/>
          <w:rFonts w:ascii="Verdana" w:hAnsi="Verdana" w:cstheme="minorHAnsi"/>
          <w:sz w:val="18"/>
          <w:szCs w:val="18"/>
          <w:bdr w:val="none" w:sz="0" w:space="0" w:color="auto" w:frame="1"/>
        </w:rPr>
        <w:t>About Reveal</w:t>
      </w:r>
    </w:p>
    <w:p w14:paraId="2497487C" w14:textId="40AB7856" w:rsidR="000959AB" w:rsidRPr="00753D72" w:rsidRDefault="000959AB" w:rsidP="00C34C8A">
      <w:pPr>
        <w:pStyle w:val="NormalWeb"/>
        <w:spacing w:before="0" w:beforeAutospacing="0" w:after="0" w:afterAutospacing="0"/>
        <w:textAlignment w:val="baseline"/>
        <w:rPr>
          <w:rFonts w:ascii="Verdana" w:hAnsi="Verdana" w:cstheme="minorHAnsi"/>
          <w:sz w:val="18"/>
          <w:szCs w:val="18"/>
        </w:rPr>
      </w:pPr>
      <w:r w:rsidRPr="00753D72">
        <w:rPr>
          <w:rFonts w:ascii="Verdana" w:hAnsi="Verdana" w:cstheme="minorHAnsi"/>
          <w:sz w:val="18"/>
          <w:szCs w:val="18"/>
        </w:rPr>
        <w:t xml:space="preserve">Reveal, with </w:t>
      </w:r>
      <w:proofErr w:type="spellStart"/>
      <w:r w:rsidRPr="00753D72">
        <w:rPr>
          <w:rFonts w:ascii="Verdana" w:hAnsi="Verdana" w:cstheme="minorHAnsi"/>
          <w:sz w:val="18"/>
          <w:szCs w:val="18"/>
        </w:rPr>
        <w:t>Brainspace</w:t>
      </w:r>
      <w:proofErr w:type="spellEnd"/>
      <w:r w:rsidRPr="00753D72">
        <w:rPr>
          <w:rFonts w:ascii="Verdana" w:hAnsi="Verdana" w:cstheme="minorHAnsi"/>
          <w:sz w:val="18"/>
          <w:szCs w:val="18"/>
        </w:rPr>
        <w:t xml:space="preserve"> technology, is a global provider of the leading AI-powered eDiscovery platform. Fueled by powerful AI technology and backed by the most experienced team of data scientists in the industry, Reveal’s software offers a full suite of eDiscovery solutions all on one seamless platform. Users of Reveal include law firms, Fortune 500 corporations, legal service providers, government agencies and financial institutions in more than 40 countries across five continents. Featuring deployment options in the cloud or on-premise, an intuitive user design and multilingual user interfaces, Reveal is modernizing the practice of law, saving users time, money and offering them a competitive advantage. For more information, visit </w:t>
      </w:r>
      <w:hyperlink r:id="rId9" w:history="1">
        <w:r w:rsidRPr="00753D72">
          <w:rPr>
            <w:rStyle w:val="Hyperlink"/>
            <w:rFonts w:ascii="Verdana" w:eastAsiaTheme="majorEastAsia" w:hAnsi="Verdana" w:cstheme="minorHAnsi"/>
            <w:color w:val="auto"/>
            <w:sz w:val="18"/>
            <w:szCs w:val="18"/>
            <w:bdr w:val="none" w:sz="0" w:space="0" w:color="auto" w:frame="1"/>
          </w:rPr>
          <w:t>http://www.revealdata.com</w:t>
        </w:r>
      </w:hyperlink>
      <w:r w:rsidRPr="00753D72">
        <w:rPr>
          <w:rFonts w:ascii="Verdana" w:hAnsi="Verdana" w:cstheme="minorHAnsi"/>
          <w:sz w:val="18"/>
          <w:szCs w:val="18"/>
        </w:rPr>
        <w:t> or follow us on Twitter, Facebook and LinkedIn.</w:t>
      </w:r>
    </w:p>
    <w:p w14:paraId="0C397A0B" w14:textId="77777777" w:rsidR="00A10552" w:rsidRPr="00753D72" w:rsidRDefault="00A10552" w:rsidP="00C34C8A">
      <w:pPr>
        <w:pStyle w:val="NormalWeb"/>
        <w:spacing w:before="0" w:beforeAutospacing="0" w:after="0" w:afterAutospacing="0"/>
        <w:textAlignment w:val="baseline"/>
        <w:rPr>
          <w:rFonts w:ascii="Verdana" w:hAnsi="Verdana" w:cstheme="minorHAnsi"/>
          <w:sz w:val="18"/>
          <w:szCs w:val="18"/>
        </w:rPr>
      </w:pPr>
    </w:p>
    <w:p w14:paraId="5AC48042" w14:textId="518591DC" w:rsidR="000959AB" w:rsidRPr="00753D72" w:rsidRDefault="000959AB" w:rsidP="00C34C8A">
      <w:pPr>
        <w:pStyle w:val="NormalWeb"/>
        <w:spacing w:before="0" w:beforeAutospacing="0" w:after="0" w:afterAutospacing="0"/>
        <w:jc w:val="center"/>
        <w:textAlignment w:val="baseline"/>
        <w:rPr>
          <w:rFonts w:ascii="Verdana" w:hAnsi="Verdana" w:cstheme="minorHAnsi"/>
          <w:sz w:val="22"/>
          <w:szCs w:val="22"/>
        </w:rPr>
      </w:pPr>
      <w:r w:rsidRPr="00753D72">
        <w:rPr>
          <w:rFonts w:ascii="Verdana" w:hAnsi="Verdana" w:cstheme="minorHAnsi"/>
          <w:sz w:val="22"/>
          <w:szCs w:val="22"/>
        </w:rPr>
        <w:t>###</w:t>
      </w:r>
    </w:p>
    <w:p w14:paraId="01C5AA73" w14:textId="77777777" w:rsidR="00603E39" w:rsidRPr="00753D72" w:rsidRDefault="00603E39" w:rsidP="00C34C8A">
      <w:pPr>
        <w:spacing w:after="0" w:line="240" w:lineRule="auto"/>
        <w:rPr>
          <w:rFonts w:ascii="Verdana" w:hAnsi="Verdana" w:cstheme="minorHAnsi"/>
        </w:rPr>
      </w:pPr>
    </w:p>
    <w:sectPr w:rsidR="00603E39" w:rsidRPr="00753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AB"/>
    <w:rsid w:val="00076DF3"/>
    <w:rsid w:val="00083F05"/>
    <w:rsid w:val="000940F7"/>
    <w:rsid w:val="000959AB"/>
    <w:rsid w:val="000E12A9"/>
    <w:rsid w:val="00163F11"/>
    <w:rsid w:val="00183810"/>
    <w:rsid w:val="001F0756"/>
    <w:rsid w:val="00237803"/>
    <w:rsid w:val="002F23C8"/>
    <w:rsid w:val="003937A9"/>
    <w:rsid w:val="003B71DA"/>
    <w:rsid w:val="00414FB8"/>
    <w:rsid w:val="00444B8C"/>
    <w:rsid w:val="00451D90"/>
    <w:rsid w:val="004F1389"/>
    <w:rsid w:val="00546C4B"/>
    <w:rsid w:val="005B7031"/>
    <w:rsid w:val="00603E39"/>
    <w:rsid w:val="006153F4"/>
    <w:rsid w:val="006C281D"/>
    <w:rsid w:val="00753D72"/>
    <w:rsid w:val="0077317E"/>
    <w:rsid w:val="007D53DE"/>
    <w:rsid w:val="007E3DF7"/>
    <w:rsid w:val="008C3211"/>
    <w:rsid w:val="008E6762"/>
    <w:rsid w:val="009729A1"/>
    <w:rsid w:val="009A5F0B"/>
    <w:rsid w:val="009B1729"/>
    <w:rsid w:val="00A00871"/>
    <w:rsid w:val="00A10552"/>
    <w:rsid w:val="00A42CF4"/>
    <w:rsid w:val="00A622C1"/>
    <w:rsid w:val="00B46BF8"/>
    <w:rsid w:val="00BD6793"/>
    <w:rsid w:val="00C079B9"/>
    <w:rsid w:val="00C2737F"/>
    <w:rsid w:val="00C31AC2"/>
    <w:rsid w:val="00C34C8A"/>
    <w:rsid w:val="00C64D66"/>
    <w:rsid w:val="00C732C3"/>
    <w:rsid w:val="00CB1643"/>
    <w:rsid w:val="00CC42CE"/>
    <w:rsid w:val="00D02E5C"/>
    <w:rsid w:val="00DB1996"/>
    <w:rsid w:val="00DC0B05"/>
    <w:rsid w:val="00DC6D96"/>
    <w:rsid w:val="00DD634A"/>
    <w:rsid w:val="00E277CD"/>
    <w:rsid w:val="00E463AD"/>
    <w:rsid w:val="00E615D9"/>
    <w:rsid w:val="00E63E55"/>
    <w:rsid w:val="00E9294F"/>
    <w:rsid w:val="00ED5059"/>
    <w:rsid w:val="00F4457A"/>
    <w:rsid w:val="00F61643"/>
    <w:rsid w:val="00FF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EEF8"/>
  <w15:chartTrackingRefBased/>
  <w15:docId w15:val="{F2FF4972-E374-4C0C-B6F5-73836406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CF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9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59AB"/>
    <w:rPr>
      <w:b/>
      <w:bCs/>
    </w:rPr>
  </w:style>
  <w:style w:type="character" w:styleId="Hyperlink">
    <w:name w:val="Hyperlink"/>
    <w:basedOn w:val="DefaultParagraphFont"/>
    <w:uiPriority w:val="99"/>
    <w:unhideWhenUsed/>
    <w:rsid w:val="000959AB"/>
    <w:rPr>
      <w:color w:val="0000FF"/>
      <w:u w:val="single"/>
    </w:rPr>
  </w:style>
  <w:style w:type="character" w:customStyle="1" w:styleId="Heading1Char">
    <w:name w:val="Heading 1 Char"/>
    <w:basedOn w:val="DefaultParagraphFont"/>
    <w:link w:val="Heading1"/>
    <w:uiPriority w:val="9"/>
    <w:rsid w:val="00A42CF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E3DF7"/>
    <w:rPr>
      <w:color w:val="605E5C"/>
      <w:shd w:val="clear" w:color="auto" w:fill="E1DFDD"/>
    </w:rPr>
  </w:style>
  <w:style w:type="paragraph" w:styleId="Revision">
    <w:name w:val="Revision"/>
    <w:hidden/>
    <w:uiPriority w:val="99"/>
    <w:semiHidden/>
    <w:rsid w:val="00BD6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4597">
      <w:bodyDiv w:val="1"/>
      <w:marLeft w:val="0"/>
      <w:marRight w:val="0"/>
      <w:marTop w:val="0"/>
      <w:marBottom w:val="0"/>
      <w:divBdr>
        <w:top w:val="none" w:sz="0" w:space="0" w:color="auto"/>
        <w:left w:val="none" w:sz="0" w:space="0" w:color="auto"/>
        <w:bottom w:val="none" w:sz="0" w:space="0" w:color="auto"/>
        <w:right w:val="none" w:sz="0" w:space="0" w:color="auto"/>
      </w:divBdr>
    </w:div>
    <w:div w:id="9121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ralegalsolutions.com" TargetMode="External"/><Relationship Id="rId3" Type="http://schemas.openxmlformats.org/officeDocument/2006/relationships/webSettings" Target="webSettings.xml"/><Relationship Id="rId7" Type="http://schemas.openxmlformats.org/officeDocument/2006/relationships/hyperlink" Target="http://www.revealda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bralegalsolutions.com" TargetMode="External"/><Relationship Id="rId11" Type="http://schemas.openxmlformats.org/officeDocument/2006/relationships/theme" Target="theme/theme1.xml"/><Relationship Id="rId5" Type="http://schemas.openxmlformats.org/officeDocument/2006/relationships/hyperlink" Target="https://www.revealdata.com/" TargetMode="External"/><Relationship Id="rId10" Type="http://schemas.openxmlformats.org/officeDocument/2006/relationships/fontTable" Target="fontTable.xml"/><Relationship Id="rId4" Type="http://schemas.openxmlformats.org/officeDocument/2006/relationships/hyperlink" Target="https://cobralegalsolutions.com/" TargetMode="External"/><Relationship Id="rId9" Type="http://schemas.openxmlformats.org/officeDocument/2006/relationships/hyperlink" Target="http://www.reveal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Kaminski</dc:creator>
  <cp:keywords/>
  <dc:description/>
  <cp:lastModifiedBy>Microsoft Office User</cp:lastModifiedBy>
  <cp:revision>2</cp:revision>
  <dcterms:created xsi:type="dcterms:W3CDTF">2022-03-09T22:18:00Z</dcterms:created>
  <dcterms:modified xsi:type="dcterms:W3CDTF">2022-03-09T22:18:00Z</dcterms:modified>
</cp:coreProperties>
</file>